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85B" w:rsidRPr="00F92A0F" w:rsidRDefault="0092085B" w:rsidP="0092085B">
      <w:pPr>
        <w:jc w:val="center"/>
        <w:rPr>
          <w:b/>
          <w:szCs w:val="28"/>
        </w:rPr>
      </w:pPr>
      <w:r w:rsidRPr="00F92A0F">
        <w:rPr>
          <w:b/>
          <w:szCs w:val="28"/>
        </w:rPr>
        <w:t xml:space="preserve">Верхний предел муниципального долга </w:t>
      </w:r>
      <w:r w:rsidR="006418F9">
        <w:rPr>
          <w:b/>
          <w:szCs w:val="28"/>
        </w:rPr>
        <w:t xml:space="preserve"> </w:t>
      </w:r>
      <w:proofErr w:type="spellStart"/>
      <w:r w:rsidR="006418F9">
        <w:rPr>
          <w:b/>
          <w:szCs w:val="28"/>
        </w:rPr>
        <w:t>Тебисского</w:t>
      </w:r>
      <w:proofErr w:type="spellEnd"/>
      <w:r w:rsidR="006418F9">
        <w:rPr>
          <w:b/>
          <w:szCs w:val="28"/>
        </w:rPr>
        <w:t xml:space="preserve"> </w:t>
      </w:r>
      <w:r>
        <w:rPr>
          <w:b/>
          <w:szCs w:val="28"/>
        </w:rPr>
        <w:t xml:space="preserve"> сельсовета </w:t>
      </w:r>
      <w:proofErr w:type="spellStart"/>
      <w:r>
        <w:rPr>
          <w:b/>
          <w:szCs w:val="28"/>
        </w:rPr>
        <w:t>Чановского</w:t>
      </w:r>
      <w:proofErr w:type="spellEnd"/>
      <w:r>
        <w:rPr>
          <w:b/>
          <w:szCs w:val="28"/>
        </w:rPr>
        <w:t xml:space="preserve"> района Новосибирской области  </w:t>
      </w:r>
      <w:r w:rsidR="00CC76B8">
        <w:rPr>
          <w:b/>
          <w:szCs w:val="28"/>
        </w:rPr>
        <w:t>на 01.01.2023 г., на 01.01.2024 г., на 01.01.2025</w:t>
      </w:r>
      <w:r w:rsidRPr="00F92A0F">
        <w:rPr>
          <w:b/>
          <w:szCs w:val="28"/>
        </w:rPr>
        <w:t xml:space="preserve"> г. </w:t>
      </w:r>
    </w:p>
    <w:p w:rsidR="0092085B" w:rsidRPr="00F92A0F" w:rsidRDefault="0092085B" w:rsidP="0092085B">
      <w:pPr>
        <w:jc w:val="center"/>
        <w:rPr>
          <w:b/>
          <w:szCs w:val="28"/>
        </w:rPr>
      </w:pPr>
      <w:r w:rsidRPr="00F92A0F">
        <w:rPr>
          <w:b/>
          <w:szCs w:val="28"/>
        </w:rPr>
        <w:t>по видам долговых обязательств</w:t>
      </w:r>
    </w:p>
    <w:p w:rsidR="0092085B" w:rsidRPr="00F92A0F" w:rsidRDefault="0092085B" w:rsidP="0092085B">
      <w:pPr>
        <w:jc w:val="center"/>
        <w:rPr>
          <w:b/>
          <w:szCs w:val="28"/>
        </w:rPr>
      </w:pPr>
    </w:p>
    <w:p w:rsidR="0092085B" w:rsidRPr="00F92A0F" w:rsidRDefault="0092085B" w:rsidP="0092085B">
      <w:pPr>
        <w:jc w:val="center"/>
        <w:rPr>
          <w:b/>
          <w:szCs w:val="28"/>
        </w:rPr>
      </w:pPr>
    </w:p>
    <w:p w:rsidR="0092085B" w:rsidRPr="00F92A0F" w:rsidRDefault="0092085B" w:rsidP="0092085B">
      <w:pPr>
        <w:ind w:left="7788"/>
        <w:jc w:val="center"/>
        <w:rPr>
          <w:szCs w:val="28"/>
        </w:rPr>
      </w:pPr>
      <w:r w:rsidRPr="00F92A0F">
        <w:rPr>
          <w:szCs w:val="28"/>
        </w:rPr>
        <w:t xml:space="preserve"> тыс. </w:t>
      </w:r>
      <w:r>
        <w:rPr>
          <w:szCs w:val="28"/>
        </w:rPr>
        <w:t>р</w:t>
      </w:r>
      <w:r w:rsidRPr="00F92A0F">
        <w:rPr>
          <w:szCs w:val="28"/>
        </w:rPr>
        <w:t>ублей</w:t>
      </w:r>
    </w:p>
    <w:tbl>
      <w:tblPr>
        <w:tblW w:w="9767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72"/>
        <w:gridCol w:w="1651"/>
        <w:gridCol w:w="1651"/>
        <w:gridCol w:w="1593"/>
      </w:tblGrid>
      <w:tr w:rsidR="0092085B" w:rsidRPr="00F92A0F" w:rsidTr="00E1246B">
        <w:trPr>
          <w:trHeight w:val="630"/>
        </w:trPr>
        <w:tc>
          <w:tcPr>
            <w:tcW w:w="4872" w:type="dxa"/>
            <w:shd w:val="clear" w:color="auto" w:fill="auto"/>
            <w:vAlign w:val="center"/>
          </w:tcPr>
          <w:p w:rsidR="0092085B" w:rsidRPr="00F92A0F" w:rsidRDefault="0092085B" w:rsidP="00E1246B">
            <w:pPr>
              <w:jc w:val="center"/>
              <w:rPr>
                <w:b/>
                <w:bCs/>
                <w:szCs w:val="28"/>
              </w:rPr>
            </w:pPr>
            <w:r w:rsidRPr="00F92A0F">
              <w:rPr>
                <w:b/>
                <w:bCs/>
                <w:szCs w:val="28"/>
              </w:rPr>
              <w:t>Вид долгового обязательства</w:t>
            </w:r>
          </w:p>
        </w:tc>
        <w:tc>
          <w:tcPr>
            <w:tcW w:w="1651" w:type="dxa"/>
            <w:vAlign w:val="center"/>
          </w:tcPr>
          <w:p w:rsidR="0092085B" w:rsidRPr="00F92A0F" w:rsidRDefault="00CC76B8" w:rsidP="00E1246B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на 1 января 2023</w:t>
            </w:r>
            <w:r w:rsidR="0092085B" w:rsidRPr="00F92A0F">
              <w:rPr>
                <w:b/>
                <w:bCs/>
                <w:szCs w:val="28"/>
              </w:rPr>
              <w:t xml:space="preserve"> года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92085B" w:rsidRPr="00F92A0F" w:rsidRDefault="0092085B" w:rsidP="00E1246B">
            <w:pPr>
              <w:jc w:val="center"/>
              <w:rPr>
                <w:b/>
                <w:bCs/>
                <w:szCs w:val="28"/>
              </w:rPr>
            </w:pPr>
            <w:r w:rsidRPr="00F92A0F">
              <w:rPr>
                <w:b/>
                <w:bCs/>
                <w:szCs w:val="28"/>
              </w:rPr>
              <w:t xml:space="preserve">на 1 </w:t>
            </w:r>
            <w:r w:rsidR="00CC76B8">
              <w:rPr>
                <w:b/>
                <w:bCs/>
                <w:szCs w:val="28"/>
              </w:rPr>
              <w:t>января 2024</w:t>
            </w:r>
            <w:r w:rsidRPr="00F92A0F">
              <w:rPr>
                <w:b/>
                <w:bCs/>
                <w:szCs w:val="28"/>
              </w:rPr>
              <w:t xml:space="preserve"> года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92085B" w:rsidRPr="00F92A0F" w:rsidRDefault="00CC76B8" w:rsidP="00E1246B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на 1 января 2025</w:t>
            </w:r>
            <w:r w:rsidR="0092085B" w:rsidRPr="00F92A0F">
              <w:rPr>
                <w:b/>
                <w:bCs/>
                <w:szCs w:val="28"/>
              </w:rPr>
              <w:t xml:space="preserve"> года</w:t>
            </w:r>
          </w:p>
        </w:tc>
      </w:tr>
      <w:tr w:rsidR="0092085B" w:rsidRPr="00F92A0F" w:rsidTr="00E1246B">
        <w:trPr>
          <w:trHeight w:val="315"/>
        </w:trPr>
        <w:tc>
          <w:tcPr>
            <w:tcW w:w="4872" w:type="dxa"/>
            <w:shd w:val="clear" w:color="auto" w:fill="auto"/>
            <w:vAlign w:val="bottom"/>
          </w:tcPr>
          <w:p w:rsidR="0092085B" w:rsidRPr="00F92A0F" w:rsidRDefault="0092085B" w:rsidP="00E1246B">
            <w:pPr>
              <w:rPr>
                <w:szCs w:val="28"/>
              </w:rPr>
            </w:pPr>
            <w:r w:rsidRPr="00F92A0F">
              <w:rPr>
                <w:szCs w:val="28"/>
              </w:rPr>
              <w:t xml:space="preserve">Муниципальные ценные бумаги 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92085B" w:rsidRPr="00F92A0F" w:rsidRDefault="0092085B" w:rsidP="00E1246B">
            <w:pPr>
              <w:jc w:val="center"/>
              <w:rPr>
                <w:szCs w:val="28"/>
              </w:rPr>
            </w:pPr>
            <w:r w:rsidRPr="00F92A0F">
              <w:rPr>
                <w:szCs w:val="28"/>
              </w:rPr>
              <w:t>0,0</w:t>
            </w:r>
            <w:r w:rsidR="004E7106">
              <w:rPr>
                <w:szCs w:val="28"/>
              </w:rPr>
              <w:t>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92085B" w:rsidRPr="00F92A0F" w:rsidRDefault="0092085B" w:rsidP="00E1246B">
            <w:pPr>
              <w:jc w:val="center"/>
              <w:rPr>
                <w:szCs w:val="28"/>
              </w:rPr>
            </w:pPr>
            <w:r w:rsidRPr="00F92A0F">
              <w:rPr>
                <w:szCs w:val="28"/>
              </w:rPr>
              <w:t>0,0</w:t>
            </w:r>
            <w:r w:rsidR="004E7106">
              <w:rPr>
                <w:szCs w:val="28"/>
              </w:rPr>
              <w:t>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92085B" w:rsidRPr="00F92A0F" w:rsidRDefault="0092085B" w:rsidP="00E1246B">
            <w:pPr>
              <w:jc w:val="center"/>
              <w:rPr>
                <w:szCs w:val="28"/>
              </w:rPr>
            </w:pPr>
            <w:r w:rsidRPr="00F92A0F">
              <w:rPr>
                <w:szCs w:val="28"/>
              </w:rPr>
              <w:t>0,0</w:t>
            </w:r>
            <w:r w:rsidR="004E7106">
              <w:rPr>
                <w:szCs w:val="28"/>
              </w:rPr>
              <w:t>0</w:t>
            </w:r>
          </w:p>
        </w:tc>
      </w:tr>
      <w:tr w:rsidR="0092085B" w:rsidRPr="00F92A0F" w:rsidTr="00E1246B">
        <w:trPr>
          <w:trHeight w:val="315"/>
        </w:trPr>
        <w:tc>
          <w:tcPr>
            <w:tcW w:w="4872" w:type="dxa"/>
            <w:shd w:val="clear" w:color="auto" w:fill="auto"/>
            <w:vAlign w:val="bottom"/>
          </w:tcPr>
          <w:p w:rsidR="0092085B" w:rsidRPr="00F92A0F" w:rsidRDefault="0092085B" w:rsidP="00E1246B">
            <w:pPr>
              <w:rPr>
                <w:szCs w:val="28"/>
              </w:rPr>
            </w:pPr>
            <w:r w:rsidRPr="00F92A0F">
              <w:rPr>
                <w:szCs w:val="28"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92085B" w:rsidRPr="00F92A0F" w:rsidRDefault="0092085B" w:rsidP="00E1246B">
            <w:pPr>
              <w:jc w:val="center"/>
              <w:rPr>
                <w:szCs w:val="28"/>
              </w:rPr>
            </w:pPr>
            <w:r w:rsidRPr="00F92A0F">
              <w:rPr>
                <w:szCs w:val="28"/>
              </w:rPr>
              <w:t>0,0</w:t>
            </w:r>
            <w:r w:rsidR="004E7106">
              <w:rPr>
                <w:szCs w:val="28"/>
              </w:rPr>
              <w:t>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92085B" w:rsidRPr="00F92A0F" w:rsidRDefault="0092085B" w:rsidP="00E1246B">
            <w:pPr>
              <w:jc w:val="center"/>
              <w:rPr>
                <w:szCs w:val="28"/>
              </w:rPr>
            </w:pPr>
            <w:r w:rsidRPr="00F92A0F">
              <w:rPr>
                <w:szCs w:val="28"/>
              </w:rPr>
              <w:t>0,0</w:t>
            </w:r>
            <w:r w:rsidR="004E7106">
              <w:rPr>
                <w:szCs w:val="28"/>
              </w:rPr>
              <w:t>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92085B" w:rsidRPr="00F92A0F" w:rsidRDefault="0092085B" w:rsidP="00E1246B">
            <w:pPr>
              <w:jc w:val="center"/>
              <w:rPr>
                <w:szCs w:val="28"/>
              </w:rPr>
            </w:pPr>
            <w:r w:rsidRPr="00F92A0F">
              <w:rPr>
                <w:szCs w:val="28"/>
              </w:rPr>
              <w:t>0,0</w:t>
            </w:r>
            <w:r w:rsidR="004E7106">
              <w:rPr>
                <w:szCs w:val="28"/>
              </w:rPr>
              <w:t>0</w:t>
            </w:r>
          </w:p>
        </w:tc>
      </w:tr>
      <w:tr w:rsidR="0092085B" w:rsidRPr="00F92A0F" w:rsidTr="00E1246B">
        <w:trPr>
          <w:trHeight w:val="315"/>
        </w:trPr>
        <w:tc>
          <w:tcPr>
            <w:tcW w:w="4872" w:type="dxa"/>
            <w:shd w:val="clear" w:color="auto" w:fill="auto"/>
            <w:vAlign w:val="bottom"/>
          </w:tcPr>
          <w:p w:rsidR="0092085B" w:rsidRPr="00F92A0F" w:rsidRDefault="0092085B" w:rsidP="00E1246B">
            <w:pPr>
              <w:rPr>
                <w:szCs w:val="28"/>
              </w:rPr>
            </w:pPr>
            <w:r w:rsidRPr="00F92A0F">
              <w:rPr>
                <w:szCs w:val="28"/>
              </w:rPr>
              <w:t>Кредиты, полученные от кредитных организаций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92085B" w:rsidRPr="00F92A0F" w:rsidRDefault="0092085B" w:rsidP="00E1246B">
            <w:pPr>
              <w:jc w:val="center"/>
              <w:rPr>
                <w:szCs w:val="28"/>
              </w:rPr>
            </w:pPr>
            <w:r w:rsidRPr="00F92A0F">
              <w:rPr>
                <w:szCs w:val="28"/>
              </w:rPr>
              <w:t>0,0</w:t>
            </w:r>
            <w:r w:rsidR="004E7106">
              <w:rPr>
                <w:szCs w:val="28"/>
              </w:rPr>
              <w:t>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92085B" w:rsidRPr="00F92A0F" w:rsidRDefault="0092085B" w:rsidP="00E1246B">
            <w:pPr>
              <w:jc w:val="center"/>
              <w:rPr>
                <w:szCs w:val="28"/>
              </w:rPr>
            </w:pPr>
            <w:r w:rsidRPr="00F92A0F">
              <w:rPr>
                <w:szCs w:val="28"/>
              </w:rPr>
              <w:t>0,0</w:t>
            </w:r>
            <w:r w:rsidR="004E7106">
              <w:rPr>
                <w:szCs w:val="28"/>
              </w:rPr>
              <w:t>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92085B" w:rsidRPr="00F92A0F" w:rsidRDefault="0092085B" w:rsidP="00E1246B">
            <w:pPr>
              <w:jc w:val="center"/>
              <w:rPr>
                <w:szCs w:val="28"/>
              </w:rPr>
            </w:pPr>
            <w:r w:rsidRPr="00F92A0F">
              <w:rPr>
                <w:szCs w:val="28"/>
              </w:rPr>
              <w:t>0,0</w:t>
            </w:r>
            <w:r w:rsidR="004E7106">
              <w:rPr>
                <w:szCs w:val="28"/>
              </w:rPr>
              <w:t>0</w:t>
            </w:r>
          </w:p>
        </w:tc>
      </w:tr>
      <w:tr w:rsidR="0092085B" w:rsidRPr="00F92A0F" w:rsidTr="00E1246B">
        <w:trPr>
          <w:trHeight w:val="315"/>
        </w:trPr>
        <w:tc>
          <w:tcPr>
            <w:tcW w:w="4872" w:type="dxa"/>
            <w:shd w:val="clear" w:color="auto" w:fill="auto"/>
            <w:vAlign w:val="bottom"/>
          </w:tcPr>
          <w:p w:rsidR="0092085B" w:rsidRPr="00F92A0F" w:rsidRDefault="0092085B" w:rsidP="00E1246B">
            <w:pPr>
              <w:rPr>
                <w:szCs w:val="28"/>
              </w:rPr>
            </w:pPr>
            <w:r w:rsidRPr="00F92A0F">
              <w:rPr>
                <w:szCs w:val="28"/>
              </w:rPr>
              <w:t>Муниципальные гарантии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92085B" w:rsidRPr="00F92A0F" w:rsidRDefault="0092085B" w:rsidP="00E1246B">
            <w:pPr>
              <w:jc w:val="center"/>
              <w:rPr>
                <w:szCs w:val="28"/>
              </w:rPr>
            </w:pPr>
            <w:r w:rsidRPr="00F92A0F">
              <w:rPr>
                <w:szCs w:val="28"/>
              </w:rPr>
              <w:t>0,0</w:t>
            </w:r>
            <w:r w:rsidR="004E7106">
              <w:rPr>
                <w:szCs w:val="28"/>
              </w:rPr>
              <w:t>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92085B" w:rsidRPr="00F92A0F" w:rsidRDefault="0092085B" w:rsidP="00E1246B">
            <w:pPr>
              <w:jc w:val="center"/>
              <w:rPr>
                <w:szCs w:val="28"/>
              </w:rPr>
            </w:pPr>
            <w:r w:rsidRPr="00F92A0F">
              <w:rPr>
                <w:szCs w:val="28"/>
              </w:rPr>
              <w:t>0,0</w:t>
            </w:r>
            <w:r w:rsidR="004E7106">
              <w:rPr>
                <w:szCs w:val="28"/>
              </w:rPr>
              <w:t>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92085B" w:rsidRPr="00F92A0F" w:rsidRDefault="0092085B" w:rsidP="00E1246B">
            <w:pPr>
              <w:jc w:val="center"/>
              <w:rPr>
                <w:szCs w:val="28"/>
              </w:rPr>
            </w:pPr>
            <w:r w:rsidRPr="00F92A0F">
              <w:rPr>
                <w:szCs w:val="28"/>
              </w:rPr>
              <w:t>0,0</w:t>
            </w:r>
            <w:r w:rsidR="004E7106">
              <w:rPr>
                <w:szCs w:val="28"/>
              </w:rPr>
              <w:t>0</w:t>
            </w:r>
          </w:p>
        </w:tc>
      </w:tr>
      <w:tr w:rsidR="0092085B" w:rsidRPr="00F92A0F" w:rsidTr="00E1246B">
        <w:trPr>
          <w:trHeight w:val="330"/>
        </w:trPr>
        <w:tc>
          <w:tcPr>
            <w:tcW w:w="4872" w:type="dxa"/>
            <w:shd w:val="clear" w:color="auto" w:fill="auto"/>
            <w:vAlign w:val="bottom"/>
          </w:tcPr>
          <w:p w:rsidR="0092085B" w:rsidRPr="00F92A0F" w:rsidRDefault="0092085B" w:rsidP="00E1246B">
            <w:pPr>
              <w:jc w:val="center"/>
              <w:rPr>
                <w:b/>
                <w:bCs/>
                <w:szCs w:val="28"/>
              </w:rPr>
            </w:pPr>
            <w:r w:rsidRPr="00F92A0F">
              <w:rPr>
                <w:b/>
                <w:bCs/>
                <w:szCs w:val="28"/>
              </w:rPr>
              <w:t>ИТОГО: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92085B" w:rsidRPr="00F92A0F" w:rsidRDefault="0092085B" w:rsidP="00E1246B">
            <w:pPr>
              <w:jc w:val="center"/>
              <w:rPr>
                <w:b/>
                <w:bCs/>
                <w:szCs w:val="28"/>
              </w:rPr>
            </w:pPr>
            <w:r w:rsidRPr="00F92A0F">
              <w:rPr>
                <w:b/>
                <w:bCs/>
                <w:szCs w:val="28"/>
              </w:rPr>
              <w:t>0,0</w:t>
            </w:r>
            <w:r w:rsidR="004E7106">
              <w:rPr>
                <w:b/>
                <w:bCs/>
                <w:szCs w:val="28"/>
              </w:rPr>
              <w:t>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92085B" w:rsidRPr="00F92A0F" w:rsidRDefault="0092085B" w:rsidP="00E1246B">
            <w:pPr>
              <w:jc w:val="center"/>
              <w:rPr>
                <w:b/>
                <w:bCs/>
                <w:szCs w:val="28"/>
              </w:rPr>
            </w:pPr>
            <w:r w:rsidRPr="00F92A0F">
              <w:rPr>
                <w:b/>
                <w:bCs/>
                <w:szCs w:val="28"/>
              </w:rPr>
              <w:t>0,0</w:t>
            </w:r>
            <w:r w:rsidR="004E7106">
              <w:rPr>
                <w:b/>
                <w:bCs/>
                <w:szCs w:val="28"/>
              </w:rPr>
              <w:t>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92085B" w:rsidRPr="00F92A0F" w:rsidRDefault="0092085B" w:rsidP="00E1246B">
            <w:pPr>
              <w:jc w:val="center"/>
              <w:rPr>
                <w:b/>
                <w:bCs/>
                <w:szCs w:val="28"/>
              </w:rPr>
            </w:pPr>
            <w:r w:rsidRPr="00F92A0F">
              <w:rPr>
                <w:b/>
                <w:bCs/>
                <w:szCs w:val="28"/>
              </w:rPr>
              <w:t>0,0</w:t>
            </w:r>
            <w:r w:rsidR="004E7106">
              <w:rPr>
                <w:b/>
                <w:bCs/>
                <w:szCs w:val="28"/>
              </w:rPr>
              <w:t>0</w:t>
            </w:r>
          </w:p>
        </w:tc>
      </w:tr>
    </w:tbl>
    <w:p w:rsidR="0092085B" w:rsidRPr="00F92A0F" w:rsidRDefault="0092085B" w:rsidP="0092085B">
      <w:pPr>
        <w:jc w:val="center"/>
        <w:rPr>
          <w:szCs w:val="28"/>
        </w:rPr>
      </w:pPr>
    </w:p>
    <w:p w:rsidR="000873A6" w:rsidRDefault="000873A6"/>
    <w:p w:rsidR="0092085B" w:rsidRDefault="0092085B"/>
    <w:p w:rsidR="0092085B" w:rsidRDefault="006418F9">
      <w:r>
        <w:t xml:space="preserve">Глава  </w:t>
      </w:r>
      <w:proofErr w:type="spellStart"/>
      <w:r>
        <w:t>Тебисского</w:t>
      </w:r>
      <w:proofErr w:type="spellEnd"/>
      <w:r w:rsidR="0092085B">
        <w:t xml:space="preserve"> сельсовета</w:t>
      </w:r>
    </w:p>
    <w:p w:rsidR="0092085B" w:rsidRDefault="0092085B">
      <w:proofErr w:type="spellStart"/>
      <w:r>
        <w:t>Чановского</w:t>
      </w:r>
      <w:proofErr w:type="spellEnd"/>
      <w:r>
        <w:t xml:space="preserve"> района Новосибирской области             </w:t>
      </w:r>
      <w:r w:rsidR="006418F9">
        <w:t xml:space="preserve">                 П.А.Киселев</w:t>
      </w:r>
      <w:bookmarkStart w:id="0" w:name="_GoBack"/>
      <w:bookmarkEnd w:id="0"/>
    </w:p>
    <w:sectPr w:rsidR="0092085B" w:rsidSect="000873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085B"/>
    <w:rsid w:val="00076070"/>
    <w:rsid w:val="000873A6"/>
    <w:rsid w:val="001E451D"/>
    <w:rsid w:val="004E7106"/>
    <w:rsid w:val="006418F9"/>
    <w:rsid w:val="00760F53"/>
    <w:rsid w:val="00830F53"/>
    <w:rsid w:val="0092085B"/>
    <w:rsid w:val="009C29C2"/>
    <w:rsid w:val="00AE0C84"/>
    <w:rsid w:val="00C11254"/>
    <w:rsid w:val="00C26476"/>
    <w:rsid w:val="00CC76B8"/>
    <w:rsid w:val="00F4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85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</cp:lastModifiedBy>
  <cp:revision>10</cp:revision>
  <cp:lastPrinted>2019-11-20T09:42:00Z</cp:lastPrinted>
  <dcterms:created xsi:type="dcterms:W3CDTF">2017-12-08T05:24:00Z</dcterms:created>
  <dcterms:modified xsi:type="dcterms:W3CDTF">2021-12-08T08:41:00Z</dcterms:modified>
</cp:coreProperties>
</file>